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7B8" w:rsidRDefault="006207B8" w:rsidP="006207B8">
      <w:pPr>
        <w:jc w:val="center"/>
        <w:rPr>
          <w:rFonts w:ascii="Arial" w:hAnsi="Arial" w:cs="Arial"/>
          <w:color w:val="000000"/>
        </w:rPr>
      </w:pPr>
    </w:p>
    <w:p w:rsidR="00D92EC0" w:rsidRDefault="00D92EC0" w:rsidP="00D92EC0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color w:val="000000"/>
        </w:rPr>
        <w:t>Poz.7</w:t>
      </w:r>
      <w:r w:rsidRPr="009E64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D92EC0" w:rsidRPr="009E6463" w:rsidRDefault="00D92EC0" w:rsidP="00D92E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b/>
          <w:sz w:val="24"/>
          <w:szCs w:val="24"/>
          <w:lang w:eastAsia="pl-PL"/>
        </w:rPr>
        <w:t>UCHWAŁA  NR  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</w:p>
    <w:p w:rsidR="00D92EC0" w:rsidRPr="009E6463" w:rsidRDefault="00D92EC0" w:rsidP="00D92E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RADY  WYDZIAŁU PEDAGOGICZNEGO </w:t>
      </w:r>
    </w:p>
    <w:p w:rsidR="00D92EC0" w:rsidRPr="009E6463" w:rsidRDefault="00D92EC0" w:rsidP="00D92EC0">
      <w:pPr>
        <w:spacing w:before="120"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sz w:val="24"/>
          <w:szCs w:val="24"/>
          <w:lang w:eastAsia="pl-PL"/>
        </w:rPr>
        <w:t>z dnia 2</w:t>
      </w:r>
      <w:r>
        <w:rPr>
          <w:rFonts w:ascii="Arial" w:eastAsia="Times New Roman" w:hAnsi="Arial" w:cs="Arial"/>
          <w:sz w:val="24"/>
          <w:szCs w:val="24"/>
          <w:lang w:eastAsia="pl-PL"/>
        </w:rPr>
        <w:t>4 czerwca 2025</w:t>
      </w:r>
      <w:r w:rsidRPr="009E6463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D92EC0" w:rsidRPr="009E6463" w:rsidRDefault="00D92EC0" w:rsidP="00D92EC0">
      <w:pPr>
        <w:spacing w:after="0" w:line="240" w:lineRule="auto"/>
        <w:jc w:val="center"/>
        <w:rPr>
          <w:rFonts w:ascii="Arial" w:eastAsia="MS Minngs" w:hAnsi="Arial" w:cs="Arial"/>
          <w:b/>
          <w:sz w:val="24"/>
          <w:szCs w:val="24"/>
          <w:lang w:eastAsia="pl-PL"/>
        </w:rPr>
      </w:pPr>
      <w:r w:rsidRPr="009E6463">
        <w:rPr>
          <w:rFonts w:ascii="Arial" w:eastAsia="MS Minngs" w:hAnsi="Arial" w:cs="Arial"/>
          <w:b/>
          <w:sz w:val="24"/>
          <w:szCs w:val="24"/>
          <w:lang w:eastAsia="pl-PL"/>
        </w:rPr>
        <w:t xml:space="preserve">w sprawie wyrażenia opinii dotyczącej </w:t>
      </w:r>
    </w:p>
    <w:p w:rsidR="00D92EC0" w:rsidRPr="009E6463" w:rsidRDefault="00D92EC0" w:rsidP="00D92E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E6463">
        <w:rPr>
          <w:rFonts w:ascii="Arial" w:eastAsia="MS Minngs" w:hAnsi="Arial" w:cs="Arial"/>
          <w:b/>
          <w:sz w:val="24"/>
          <w:szCs w:val="24"/>
          <w:lang w:eastAsia="pl-PL"/>
        </w:rPr>
        <w:t xml:space="preserve"> zatrudnienia</w:t>
      </w:r>
      <w:r w:rsidRPr="009E64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nauczyciela akademicki</w:t>
      </w:r>
      <w:r w:rsidRPr="009E6463">
        <w:rPr>
          <w:rFonts w:ascii="Arial" w:eastAsia="MS Minngs" w:hAnsi="Arial" w:cs="Arial"/>
          <w:b/>
          <w:sz w:val="24"/>
          <w:szCs w:val="24"/>
          <w:lang w:eastAsia="pl-PL"/>
        </w:rPr>
        <w:t xml:space="preserve">ego </w:t>
      </w:r>
    </w:p>
    <w:p w:rsidR="00D92EC0" w:rsidRPr="009E6463" w:rsidRDefault="00D92EC0" w:rsidP="00D92E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D92EC0" w:rsidRPr="009E6463" w:rsidRDefault="00D92EC0" w:rsidP="00D92EC0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9E6463">
        <w:rPr>
          <w:rFonts w:ascii="Arial" w:eastAsia="MS Minngs" w:hAnsi="Arial" w:cs="Arial"/>
          <w:color w:val="000000"/>
          <w:sz w:val="24"/>
          <w:szCs w:val="24"/>
          <w:lang w:eastAsia="pl-PL"/>
        </w:rPr>
        <w:t xml:space="preserve">Na podstawie § </w:t>
      </w:r>
      <w:r w:rsidRPr="009E6463">
        <w:rPr>
          <w:rFonts w:ascii="Arial" w:eastAsia="MS Minngs" w:hAnsi="Arial" w:cs="Arial"/>
          <w:sz w:val="24"/>
          <w:szCs w:val="24"/>
          <w:lang w:eastAsia="pl-PL"/>
        </w:rPr>
        <w:t xml:space="preserve">62 ust. 1 pkt 6 </w:t>
      </w:r>
      <w:r w:rsidRPr="009E6463">
        <w:rPr>
          <w:rFonts w:ascii="Arial" w:eastAsia="MS Minngs" w:hAnsi="Arial" w:cs="Arial"/>
          <w:color w:val="000000"/>
          <w:sz w:val="24"/>
          <w:szCs w:val="24"/>
          <w:lang w:eastAsia="pl-PL"/>
        </w:rPr>
        <w:t>Statutu Uniwersytetu Warszawskiego (tekst jednolity: Monitor UW z 2019 r. poz. 190</w:t>
      </w:r>
      <w:r>
        <w:rPr>
          <w:rFonts w:ascii="Arial" w:eastAsia="MS Minngs" w:hAnsi="Arial" w:cs="Arial"/>
          <w:color w:val="000000"/>
          <w:sz w:val="24"/>
          <w:szCs w:val="24"/>
          <w:lang w:eastAsia="pl-PL"/>
        </w:rPr>
        <w:t xml:space="preserve"> z późn. zm.</w:t>
      </w:r>
      <w:r w:rsidRPr="009E6463">
        <w:rPr>
          <w:rFonts w:ascii="Arial" w:eastAsia="MS Minngs" w:hAnsi="Arial" w:cs="Arial"/>
          <w:color w:val="000000"/>
          <w:sz w:val="24"/>
          <w:szCs w:val="24"/>
          <w:lang w:eastAsia="pl-PL"/>
        </w:rPr>
        <w:t>), Rada Wydziału Pedagogicznego postanawia, co następuje:</w:t>
      </w:r>
    </w:p>
    <w:p w:rsidR="00D92EC0" w:rsidRPr="009E6463" w:rsidRDefault="00D92EC0" w:rsidP="00D92EC0">
      <w:pPr>
        <w:spacing w:before="12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sz w:val="24"/>
          <w:szCs w:val="24"/>
          <w:lang w:eastAsia="pl-PL"/>
        </w:rPr>
        <w:t>§ 1</w:t>
      </w:r>
    </w:p>
    <w:p w:rsidR="00D92EC0" w:rsidRPr="009E6463" w:rsidRDefault="00D92EC0" w:rsidP="00D92EC0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Wyraża się pozytywną opinię w sprawie zatrudnienia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dr Agnieszki Walendzik-Ostrowskiej </w:t>
      </w:r>
      <w:r w:rsidRPr="009E6463">
        <w:rPr>
          <w:rFonts w:ascii="Arial" w:eastAsia="Times New Roman" w:hAnsi="Arial" w:cs="Arial"/>
          <w:sz w:val="24"/>
          <w:szCs w:val="24"/>
          <w:lang w:eastAsia="pl-PL"/>
        </w:rPr>
        <w:t xml:space="preserve"> na Wydziale Pedagogicznym, n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 stanowisku adiunkta w grupie pracowników </w:t>
      </w:r>
      <w:r w:rsidRPr="009E6463">
        <w:rPr>
          <w:rFonts w:ascii="Arial" w:eastAsia="Times New Roman" w:hAnsi="Arial" w:cs="Arial"/>
          <w:sz w:val="24"/>
          <w:szCs w:val="24"/>
          <w:lang w:eastAsia="pl-PL"/>
        </w:rPr>
        <w:t xml:space="preserve">dydaktycznych </w:t>
      </w:r>
      <w:r w:rsidRPr="009E6463">
        <w:rPr>
          <w:rFonts w:ascii="Arial" w:eastAsia="MS Minngs" w:hAnsi="Arial" w:cs="Arial"/>
          <w:sz w:val="24"/>
          <w:szCs w:val="24"/>
          <w:lang w:eastAsia="pl-PL"/>
        </w:rPr>
        <w:t>na podstawie u</w:t>
      </w:r>
      <w:r>
        <w:rPr>
          <w:rFonts w:ascii="Arial" w:eastAsia="MS Minngs" w:hAnsi="Arial" w:cs="Arial"/>
          <w:sz w:val="24"/>
          <w:szCs w:val="24"/>
          <w:lang w:eastAsia="pl-PL"/>
        </w:rPr>
        <w:t>mowy o pracę na czas określony                          9</w:t>
      </w:r>
      <w:r w:rsidRPr="009E6463">
        <w:rPr>
          <w:rFonts w:ascii="Arial" w:eastAsia="MS Minngs" w:hAnsi="Arial" w:cs="Arial"/>
          <w:sz w:val="24"/>
          <w:szCs w:val="24"/>
          <w:lang w:eastAsia="pl-PL"/>
        </w:rPr>
        <w:t xml:space="preserve"> miesięcy</w:t>
      </w:r>
      <w:r w:rsidR="00003807">
        <w:rPr>
          <w:rFonts w:ascii="Arial" w:eastAsia="Times New Roman" w:hAnsi="Arial" w:cs="Arial"/>
          <w:sz w:val="24"/>
          <w:szCs w:val="24"/>
          <w:lang w:eastAsia="pl-PL"/>
        </w:rPr>
        <w:t>.</w:t>
      </w:r>
      <w:bookmarkStart w:id="0" w:name="_GoBack"/>
      <w:bookmarkEnd w:id="0"/>
    </w:p>
    <w:p w:rsidR="00D92EC0" w:rsidRPr="009E6463" w:rsidRDefault="00D92EC0" w:rsidP="00D92EC0">
      <w:pPr>
        <w:spacing w:before="120"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92EC0" w:rsidRPr="009E6463" w:rsidRDefault="00D92EC0" w:rsidP="00D92EC0">
      <w:pPr>
        <w:spacing w:before="12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sz w:val="24"/>
          <w:szCs w:val="24"/>
          <w:lang w:eastAsia="pl-PL"/>
        </w:rPr>
        <w:t>§ 2</w:t>
      </w:r>
    </w:p>
    <w:p w:rsidR="00D92EC0" w:rsidRPr="009E6463" w:rsidRDefault="00D92EC0" w:rsidP="00D92EC0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E6463">
        <w:rPr>
          <w:rFonts w:ascii="Arial" w:eastAsia="Times New Roman" w:hAnsi="Arial" w:cs="Arial"/>
          <w:sz w:val="24"/>
          <w:szCs w:val="24"/>
          <w:lang w:eastAsia="pl-PL"/>
        </w:rPr>
        <w:t>Uchwała wchodzi w życie z dniem podjęcia.</w:t>
      </w:r>
    </w:p>
    <w:p w:rsidR="00D92EC0" w:rsidRDefault="00D92EC0" w:rsidP="00D92EC0">
      <w:pPr>
        <w:spacing w:line="240" w:lineRule="auto"/>
        <w:jc w:val="center"/>
        <w:rPr>
          <w:rFonts w:ascii="Arial" w:hAnsi="Arial" w:cs="Arial"/>
          <w:color w:val="000000"/>
        </w:rPr>
      </w:pPr>
    </w:p>
    <w:p w:rsidR="00D92EC0" w:rsidRPr="006207B8" w:rsidRDefault="00D92EC0" w:rsidP="00D92EC0">
      <w:pPr>
        <w:spacing w:line="240" w:lineRule="auto"/>
        <w:jc w:val="center"/>
        <w:rPr>
          <w:rFonts w:ascii="Arial" w:hAnsi="Arial" w:cs="Arial"/>
          <w:color w:val="000000"/>
        </w:rPr>
      </w:pPr>
    </w:p>
    <w:p w:rsidR="00D92EC0" w:rsidRPr="0070703A" w:rsidRDefault="00D92EC0" w:rsidP="00D92EC0">
      <w:pPr>
        <w:spacing w:before="120"/>
        <w:ind w:left="3540"/>
        <w:jc w:val="both"/>
      </w:pPr>
      <w:r w:rsidRPr="0070703A">
        <w:rPr>
          <w:rFonts w:ascii="Arial" w:eastAsia="Times New Roman" w:hAnsi="Arial" w:cs="Arial"/>
        </w:rPr>
        <w:t xml:space="preserve">Dziekan Wydziału Pedagogicznego: </w:t>
      </w:r>
      <w:r>
        <w:rPr>
          <w:rFonts w:ascii="Arial" w:eastAsia="Times New Roman" w:hAnsi="Arial" w:cs="Arial"/>
          <w:i/>
        </w:rPr>
        <w:t>R.Godoń</w:t>
      </w:r>
    </w:p>
    <w:p w:rsidR="000C5BDE" w:rsidRPr="00602227" w:rsidRDefault="000C5BDE" w:rsidP="00602227"/>
    <w:sectPr w:rsidR="000C5BDE" w:rsidRPr="006022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DB5" w:rsidRDefault="00961DB5" w:rsidP="00602227">
      <w:pPr>
        <w:spacing w:after="0" w:line="240" w:lineRule="auto"/>
      </w:pPr>
      <w:r>
        <w:separator/>
      </w:r>
    </w:p>
  </w:endnote>
  <w:endnote w:type="continuationSeparator" w:id="0">
    <w:p w:rsidR="00961DB5" w:rsidRDefault="00961DB5" w:rsidP="0060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DB5" w:rsidRDefault="00961DB5" w:rsidP="00602227">
      <w:pPr>
        <w:spacing w:after="0" w:line="240" w:lineRule="auto"/>
      </w:pPr>
      <w:r>
        <w:separator/>
      </w:r>
    </w:p>
  </w:footnote>
  <w:footnote w:type="continuationSeparator" w:id="0">
    <w:p w:rsidR="00961DB5" w:rsidRDefault="00961DB5" w:rsidP="0060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227" w:rsidRDefault="00602227">
    <w:pPr>
      <w:pStyle w:val="Nagwek"/>
    </w:pPr>
    <w:r>
      <w:rPr>
        <w:noProof/>
        <w:lang w:eastAsia="pl-PL"/>
      </w:rPr>
      <w:drawing>
        <wp:inline distT="0" distB="0" distL="0" distR="0">
          <wp:extent cx="5760720" cy="10033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6wp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03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70E8F"/>
    <w:multiLevelType w:val="hybridMultilevel"/>
    <w:tmpl w:val="4D504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03807"/>
    <w:rsid w:val="00080161"/>
    <w:rsid w:val="000C5BDE"/>
    <w:rsid w:val="00187D25"/>
    <w:rsid w:val="00197F7C"/>
    <w:rsid w:val="00280716"/>
    <w:rsid w:val="002D6250"/>
    <w:rsid w:val="00321CD5"/>
    <w:rsid w:val="00380C95"/>
    <w:rsid w:val="003E01CD"/>
    <w:rsid w:val="0047596D"/>
    <w:rsid w:val="004968B9"/>
    <w:rsid w:val="004B3DEA"/>
    <w:rsid w:val="005C6E00"/>
    <w:rsid w:val="005D535F"/>
    <w:rsid w:val="00602227"/>
    <w:rsid w:val="006207B8"/>
    <w:rsid w:val="0089165E"/>
    <w:rsid w:val="009028A2"/>
    <w:rsid w:val="00961DB5"/>
    <w:rsid w:val="009E6463"/>
    <w:rsid w:val="00B8189F"/>
    <w:rsid w:val="00B965C4"/>
    <w:rsid w:val="00C06098"/>
    <w:rsid w:val="00CA1118"/>
    <w:rsid w:val="00D92EC0"/>
    <w:rsid w:val="00E7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AF7DA1-EA53-4EBC-8713-293BDBF1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2E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2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227"/>
  </w:style>
  <w:style w:type="paragraph" w:styleId="Stopka">
    <w:name w:val="footer"/>
    <w:basedOn w:val="Normalny"/>
    <w:link w:val="StopkaZnak"/>
    <w:uiPriority w:val="99"/>
    <w:unhideWhenUsed/>
    <w:rsid w:val="00602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2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E949D5-48DD-4F06-A4E6-A9CA0577ED00}"/>
</file>

<file path=customXml/itemProps2.xml><?xml version="1.0" encoding="utf-8"?>
<ds:datastoreItem xmlns:ds="http://schemas.openxmlformats.org/officeDocument/2006/customXml" ds:itemID="{3357B7F0-EF8E-4E87-816C-B8179D403B9C}"/>
</file>

<file path=customXml/itemProps3.xml><?xml version="1.0" encoding="utf-8"?>
<ds:datastoreItem xmlns:ds="http://schemas.openxmlformats.org/officeDocument/2006/customXml" ds:itemID="{F391895B-2DC4-4ECC-9F47-DF392A6F48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Ignatowicz-Bocian</dc:creator>
  <cp:keywords/>
  <dc:description/>
  <cp:lastModifiedBy>MWalczewska</cp:lastModifiedBy>
  <cp:revision>19</cp:revision>
  <dcterms:created xsi:type="dcterms:W3CDTF">2016-12-27T13:13:00Z</dcterms:created>
  <dcterms:modified xsi:type="dcterms:W3CDTF">2025-07-11T10:35:00Z</dcterms:modified>
</cp:coreProperties>
</file>