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0744F0" w:rsidRPr="00EC76EA" w:rsidRDefault="000744F0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0744F0" w:rsidRPr="00102A49" w:rsidRDefault="000744F0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0744F0" w:rsidRDefault="000744F0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0744F0" w:rsidRPr="00EC76EA" w:rsidRDefault="000744F0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0744F0" w:rsidRPr="00102A49" w:rsidRDefault="000744F0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0744F0" w:rsidRDefault="000744F0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0744F0" w:rsidRPr="00EC76EA" w:rsidRDefault="000744F0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0744F0" w:rsidRPr="00102A49" w:rsidRDefault="000744F0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0744F0" w:rsidRDefault="000744F0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12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0744F0" w:rsidRPr="00EC76EA" w:rsidRDefault="000744F0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0744F0" w:rsidRPr="00102A49" w:rsidRDefault="000744F0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0744F0" w:rsidRDefault="000744F0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79F35D72" w14:textId="084A5659" w:rsidR="00352467" w:rsidRPr="00352467" w:rsidRDefault="00E55361" w:rsidP="00352467">
      <w:r>
        <w:tab/>
      </w:r>
    </w:p>
    <w:p w14:paraId="7FA97DCD" w14:textId="46A7643C" w:rsidR="00352467" w:rsidRDefault="00352467" w:rsidP="00602B26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Poz. </w:t>
      </w:r>
      <w:r w:rsidR="00425078">
        <w:rPr>
          <w:rFonts w:ascii="Arial" w:eastAsia="Arial" w:hAnsi="Arial" w:cs="Arial"/>
          <w:sz w:val="24"/>
          <w:szCs w:val="24"/>
        </w:rPr>
        <w:t>20</w:t>
      </w:r>
    </w:p>
    <w:p w14:paraId="5ABA2F2B" w14:textId="77777777" w:rsidR="00CA36E1" w:rsidRDefault="00CA36E1" w:rsidP="00CA36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B06C66" w14:textId="77777777" w:rsidR="00CA36E1" w:rsidRDefault="00CA36E1" w:rsidP="00CA36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11</w:t>
      </w:r>
    </w:p>
    <w:p w14:paraId="123B4E7D" w14:textId="77777777" w:rsidR="00CA36E1" w:rsidRDefault="00CA36E1" w:rsidP="00CA36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3EC530" w14:textId="7B2A7F7E" w:rsidR="00CA36E1" w:rsidRPr="00CA36E1" w:rsidRDefault="00CA36E1" w:rsidP="00CA36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6E1">
        <w:rPr>
          <w:rFonts w:ascii="Arial" w:hAnsi="Arial" w:cs="Arial"/>
          <w:b/>
          <w:sz w:val="24"/>
          <w:szCs w:val="24"/>
        </w:rPr>
        <w:t>RADY DYDAKTYCZNEJ DLA KIERUNKÓW: PEDAGOGIKA, PEDAGOGIKA NAUCZYCIELSKA, GRADUATE PROGRAMME IN TEACHING ENGLISH TO YOUNG LEARNES, PEDAGOGIKA PRZEDSZKOLNA I WCZESNOSZKOLNA, PEDAGOGIKA SPECJALNA</w:t>
      </w:r>
      <w:r w:rsidR="0019481B">
        <w:rPr>
          <w:rFonts w:ascii="Arial" w:hAnsi="Arial" w:cs="Arial"/>
          <w:b/>
          <w:sz w:val="24"/>
          <w:szCs w:val="24"/>
        </w:rPr>
        <w:br/>
      </w:r>
    </w:p>
    <w:p w14:paraId="6B1F899E" w14:textId="77777777" w:rsidR="00CA36E1" w:rsidRDefault="00CA36E1" w:rsidP="00CA36E1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 04 kwietnia 2022 r. </w:t>
      </w:r>
    </w:p>
    <w:p w14:paraId="33EF61AB" w14:textId="00F25810" w:rsidR="00CA36E1" w:rsidRPr="005A4685" w:rsidRDefault="00CA36E1" w:rsidP="00CA36E1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5A4685">
        <w:rPr>
          <w:rFonts w:ascii="Arial" w:hAnsi="Arial" w:cs="Arial"/>
          <w:b/>
          <w:sz w:val="24"/>
          <w:szCs w:val="24"/>
        </w:rPr>
        <w:t xml:space="preserve">w sprawie procesu dyplomowania na kierunku </w:t>
      </w:r>
      <w:r w:rsidR="008A479B">
        <w:rPr>
          <w:rFonts w:ascii="Arial" w:hAnsi="Arial" w:cs="Arial"/>
          <w:b/>
          <w:sz w:val="24"/>
          <w:szCs w:val="24"/>
        </w:rPr>
        <w:t>p</w:t>
      </w:r>
      <w:bookmarkStart w:id="0" w:name="_GoBack"/>
      <w:bookmarkEnd w:id="0"/>
      <w:r w:rsidRPr="005A4685">
        <w:rPr>
          <w:rFonts w:ascii="Arial" w:hAnsi="Arial" w:cs="Arial"/>
          <w:b/>
          <w:sz w:val="24"/>
          <w:szCs w:val="24"/>
        </w:rPr>
        <w:t>edagogika (studia I stopnia)</w:t>
      </w:r>
    </w:p>
    <w:p w14:paraId="0182ACED" w14:textId="77777777" w:rsidR="00CA36E1" w:rsidRDefault="00CA36E1" w:rsidP="00CA36E1">
      <w:pPr>
        <w:jc w:val="both"/>
        <w:rPr>
          <w:rFonts w:ascii="Arial" w:hAnsi="Arial" w:cs="Arial"/>
          <w:sz w:val="24"/>
          <w:szCs w:val="24"/>
        </w:rPr>
      </w:pPr>
    </w:p>
    <w:p w14:paraId="0D309E5F" w14:textId="77777777" w:rsidR="00CA36E1" w:rsidRDefault="00CA36E1" w:rsidP="00CA36E1">
      <w:pPr>
        <w:spacing w:after="120"/>
        <w:ind w:firstLine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§ 68 Statutu Uniwersytetu Warszawskiego (Monitor UW z 2019 r. poz. 190) oraz § 4 ust. 3 pkt. 6 Regulaminu Studiów na Uniwersytecie Warszawskim (Monitor UW z 2019 r. poz. 186)  Rada Dydaktyczna postanawia co następuje:</w:t>
      </w:r>
    </w:p>
    <w:p w14:paraId="1D3864AD" w14:textId="77777777" w:rsidR="00CA36E1" w:rsidRDefault="00CA36E1" w:rsidP="00CA36E1">
      <w:pPr>
        <w:spacing w:after="120"/>
        <w:ind w:firstLine="57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14:paraId="177B0EBD" w14:textId="77777777" w:rsidR="00CA36E1" w:rsidRDefault="00CA36E1" w:rsidP="00CA36E1">
      <w:pPr>
        <w:spacing w:after="0" w:line="240" w:lineRule="auto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załączniku nr 1 do uchwały NR 5/URD/2019/20 z dnia 30 kwietnia 2020 r. wprowadza się następującą zmianę: punkt I.8 otrzymuje brzmienie „Kierujący pracą dyplomową przedstawia temat pracy do zatwierdzenia Radzie dydaktycznej na miesiąc przed zakończeniem drugiego semestru trwania seminarium.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Kierujący pracą dyplomową jest odpowiedzialny za zgodność tematu z profilem studiów, poziomem kształcenia i dyscypliną.” </w:t>
      </w:r>
    </w:p>
    <w:p w14:paraId="66F1283C" w14:textId="77777777" w:rsidR="00CA36E1" w:rsidRDefault="00CA36E1" w:rsidP="00CA36E1">
      <w:pPr>
        <w:spacing w:after="0" w:line="360" w:lineRule="auto"/>
        <w:ind w:firstLine="57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4CA17780" w14:textId="77777777" w:rsidR="00CA36E1" w:rsidRDefault="00CA36E1" w:rsidP="00CA36E1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14:paraId="697248A8" w14:textId="77777777" w:rsidR="00CA36E1" w:rsidRDefault="00CA36E1" w:rsidP="00CA36E1">
      <w:pPr>
        <w:spacing w:after="480"/>
        <w:rPr>
          <w:rFonts w:ascii="Arial" w:hAnsi="Arial" w:cs="Arial"/>
          <w:sz w:val="24"/>
          <w:szCs w:val="24"/>
        </w:rPr>
      </w:pPr>
    </w:p>
    <w:p w14:paraId="28E3C2B3" w14:textId="44B104ED" w:rsidR="00CA36E1" w:rsidRDefault="00CA36E1" w:rsidP="00CA36E1">
      <w:pPr>
        <w:spacing w:after="480"/>
        <w:ind w:left="212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Przewodnicząca Rady Dydaktycznej:</w:t>
      </w:r>
    </w:p>
    <w:p w14:paraId="605A4918" w14:textId="02B3056C" w:rsidR="00CA36E1" w:rsidRDefault="00CA36E1" w:rsidP="00CA36E1">
      <w:pPr>
        <w:spacing w:after="480"/>
        <w:ind w:left="2124" w:firstLine="708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Barbara Murawska</w:t>
      </w:r>
    </w:p>
    <w:p w14:paraId="0018DDE1" w14:textId="77777777" w:rsidR="00E8358D" w:rsidRPr="000A01A2" w:rsidRDefault="00E8358D" w:rsidP="00CA36E1">
      <w:pPr>
        <w:jc w:val="center"/>
        <w:rPr>
          <w:rFonts w:ascii="Arial" w:eastAsia="Arial" w:hAnsi="Arial" w:cs="Arial"/>
        </w:rPr>
      </w:pPr>
    </w:p>
    <w:sectPr w:rsidR="00E8358D" w:rsidRPr="000A01A2" w:rsidSect="000A01A2">
      <w:pgSz w:w="11900" w:h="16840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7E6C" w14:textId="77777777" w:rsidR="00150B32" w:rsidRDefault="00150B32" w:rsidP="00771BD5">
      <w:pPr>
        <w:spacing w:after="0" w:line="240" w:lineRule="auto"/>
      </w:pPr>
      <w:r>
        <w:separator/>
      </w:r>
    </w:p>
  </w:endnote>
  <w:endnote w:type="continuationSeparator" w:id="0">
    <w:p w14:paraId="58CAA6DE" w14:textId="77777777" w:rsidR="00150B32" w:rsidRDefault="00150B32" w:rsidP="0077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16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40E0E" w14:textId="77777777" w:rsidR="00150B32" w:rsidRDefault="00150B32" w:rsidP="00771BD5">
      <w:pPr>
        <w:spacing w:after="0" w:line="240" w:lineRule="auto"/>
      </w:pPr>
      <w:r>
        <w:separator/>
      </w:r>
    </w:p>
  </w:footnote>
  <w:footnote w:type="continuationSeparator" w:id="0">
    <w:p w14:paraId="1A3874B8" w14:textId="77777777" w:rsidR="00150B32" w:rsidRDefault="00150B32" w:rsidP="0077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12A"/>
    <w:multiLevelType w:val="multilevel"/>
    <w:tmpl w:val="1F72AF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0743"/>
    <w:multiLevelType w:val="hybridMultilevel"/>
    <w:tmpl w:val="9E640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A775D"/>
    <w:multiLevelType w:val="multilevel"/>
    <w:tmpl w:val="E4C601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08D0"/>
    <w:multiLevelType w:val="multilevel"/>
    <w:tmpl w:val="917E2A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7951"/>
    <w:multiLevelType w:val="hybridMultilevel"/>
    <w:tmpl w:val="CA989D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4B047B"/>
    <w:multiLevelType w:val="multilevel"/>
    <w:tmpl w:val="1ABCD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434BE"/>
    <w:multiLevelType w:val="multilevel"/>
    <w:tmpl w:val="2592BBD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</w:abstractNum>
  <w:abstractNum w:abstractNumId="7" w15:restartNumberingAfterBreak="0">
    <w:nsid w:val="1B460161"/>
    <w:multiLevelType w:val="hybridMultilevel"/>
    <w:tmpl w:val="4D96E8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704E14"/>
    <w:multiLevelType w:val="multilevel"/>
    <w:tmpl w:val="46F0C2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A3E21"/>
    <w:multiLevelType w:val="multilevel"/>
    <w:tmpl w:val="7DD4D39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</w:abstractNum>
  <w:abstractNum w:abstractNumId="10" w15:restartNumberingAfterBreak="0">
    <w:nsid w:val="42A04794"/>
    <w:multiLevelType w:val="multilevel"/>
    <w:tmpl w:val="77C8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A47C1"/>
    <w:multiLevelType w:val="multilevel"/>
    <w:tmpl w:val="05D2C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27E72"/>
    <w:multiLevelType w:val="hybridMultilevel"/>
    <w:tmpl w:val="6C847C68"/>
    <w:lvl w:ilvl="0" w:tplc="0415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260A915E" w:tentative="1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plc="67140296" w:tentative="1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plc="B63E0DB4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1C624E38" w:tentative="1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plc="4BC89D96" w:tentative="1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plc="ED6CE06A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F774D8B4" w:tentative="1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plc="0F20A30C" w:tentative="1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13" w15:restartNumberingAfterBreak="0">
    <w:nsid w:val="46B13FCF"/>
    <w:multiLevelType w:val="multilevel"/>
    <w:tmpl w:val="6CC0652C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F536BA4"/>
    <w:multiLevelType w:val="multilevel"/>
    <w:tmpl w:val="78BAF2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711D6"/>
    <w:multiLevelType w:val="multilevel"/>
    <w:tmpl w:val="EB9208F4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5F2670CF"/>
    <w:multiLevelType w:val="multilevel"/>
    <w:tmpl w:val="20E2F5A8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5FD4114E"/>
    <w:multiLevelType w:val="hybridMultilevel"/>
    <w:tmpl w:val="0F8CA8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157617"/>
    <w:multiLevelType w:val="multilevel"/>
    <w:tmpl w:val="2676E0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A76E0"/>
    <w:multiLevelType w:val="multilevel"/>
    <w:tmpl w:val="82D0DE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1462F"/>
    <w:multiLevelType w:val="hybridMultilevel"/>
    <w:tmpl w:val="57DCEA90"/>
    <w:lvl w:ilvl="0" w:tplc="041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6F764938"/>
    <w:multiLevelType w:val="multilevel"/>
    <w:tmpl w:val="518CD4B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1"/>
  </w:num>
  <w:num w:numId="8">
    <w:abstractNumId w:val="17"/>
  </w:num>
  <w:num w:numId="9">
    <w:abstractNumId w:val="19"/>
  </w:num>
  <w:num w:numId="10">
    <w:abstractNumId w:val="18"/>
  </w:num>
  <w:num w:numId="11">
    <w:abstractNumId w:val="2"/>
  </w:num>
  <w:num w:numId="12">
    <w:abstractNumId w:val="14"/>
  </w:num>
  <w:num w:numId="13">
    <w:abstractNumId w:val="0"/>
  </w:num>
  <w:num w:numId="14">
    <w:abstractNumId w:val="3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6"/>
  </w:num>
  <w:num w:numId="20">
    <w:abstractNumId w:val="21"/>
  </w:num>
  <w:num w:numId="21">
    <w:abstractNumId w:val="6"/>
  </w:num>
  <w:num w:numId="2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49"/>
    <w:rsid w:val="00017506"/>
    <w:rsid w:val="000314A1"/>
    <w:rsid w:val="00062685"/>
    <w:rsid w:val="00066976"/>
    <w:rsid w:val="000744F0"/>
    <w:rsid w:val="00080CA0"/>
    <w:rsid w:val="000A01A2"/>
    <w:rsid w:val="000B107A"/>
    <w:rsid w:val="000B1DDF"/>
    <w:rsid w:val="000F3AA6"/>
    <w:rsid w:val="001026F2"/>
    <w:rsid w:val="00102A49"/>
    <w:rsid w:val="001103A2"/>
    <w:rsid w:val="00126647"/>
    <w:rsid w:val="00142C27"/>
    <w:rsid w:val="00146293"/>
    <w:rsid w:val="00150B32"/>
    <w:rsid w:val="00185160"/>
    <w:rsid w:val="0018534C"/>
    <w:rsid w:val="00190C55"/>
    <w:rsid w:val="0019481B"/>
    <w:rsid w:val="001B7735"/>
    <w:rsid w:val="001D25B3"/>
    <w:rsid w:val="001D2EEA"/>
    <w:rsid w:val="002153AC"/>
    <w:rsid w:val="00227D8A"/>
    <w:rsid w:val="00234B67"/>
    <w:rsid w:val="00242DAA"/>
    <w:rsid w:val="002549F4"/>
    <w:rsid w:val="002830C4"/>
    <w:rsid w:val="00285540"/>
    <w:rsid w:val="00285892"/>
    <w:rsid w:val="002A1EFD"/>
    <w:rsid w:val="002C438D"/>
    <w:rsid w:val="002E42E0"/>
    <w:rsid w:val="00301408"/>
    <w:rsid w:val="00352467"/>
    <w:rsid w:val="00366095"/>
    <w:rsid w:val="0037335A"/>
    <w:rsid w:val="00384B1B"/>
    <w:rsid w:val="003B14EF"/>
    <w:rsid w:val="003B502F"/>
    <w:rsid w:val="003B7420"/>
    <w:rsid w:val="003C23A1"/>
    <w:rsid w:val="003E62FB"/>
    <w:rsid w:val="003F51F0"/>
    <w:rsid w:val="003F7858"/>
    <w:rsid w:val="00410992"/>
    <w:rsid w:val="00413359"/>
    <w:rsid w:val="0042487F"/>
    <w:rsid w:val="00425078"/>
    <w:rsid w:val="00471D7A"/>
    <w:rsid w:val="004962A8"/>
    <w:rsid w:val="004A3056"/>
    <w:rsid w:val="004A63EE"/>
    <w:rsid w:val="004A6E2D"/>
    <w:rsid w:val="005036E5"/>
    <w:rsid w:val="00510D14"/>
    <w:rsid w:val="00547714"/>
    <w:rsid w:val="00584F7C"/>
    <w:rsid w:val="00593986"/>
    <w:rsid w:val="005A2637"/>
    <w:rsid w:val="005A4685"/>
    <w:rsid w:val="005A6B1F"/>
    <w:rsid w:val="005C0859"/>
    <w:rsid w:val="00601143"/>
    <w:rsid w:val="00602B26"/>
    <w:rsid w:val="006046D6"/>
    <w:rsid w:val="00631816"/>
    <w:rsid w:val="00683647"/>
    <w:rsid w:val="006E5575"/>
    <w:rsid w:val="00702FB1"/>
    <w:rsid w:val="00725E52"/>
    <w:rsid w:val="00731129"/>
    <w:rsid w:val="007333D4"/>
    <w:rsid w:val="00746024"/>
    <w:rsid w:val="00760566"/>
    <w:rsid w:val="00771BD5"/>
    <w:rsid w:val="007B41F7"/>
    <w:rsid w:val="007C5697"/>
    <w:rsid w:val="00813AEB"/>
    <w:rsid w:val="008149B7"/>
    <w:rsid w:val="00815FE0"/>
    <w:rsid w:val="00822F66"/>
    <w:rsid w:val="00840661"/>
    <w:rsid w:val="00845A2B"/>
    <w:rsid w:val="00860F0F"/>
    <w:rsid w:val="00865F67"/>
    <w:rsid w:val="008727BF"/>
    <w:rsid w:val="00873E01"/>
    <w:rsid w:val="00886B78"/>
    <w:rsid w:val="008A479B"/>
    <w:rsid w:val="008A4C7D"/>
    <w:rsid w:val="008C13EC"/>
    <w:rsid w:val="008C2A60"/>
    <w:rsid w:val="008C46A5"/>
    <w:rsid w:val="008F0BA5"/>
    <w:rsid w:val="00904CE0"/>
    <w:rsid w:val="009118EB"/>
    <w:rsid w:val="00924B8F"/>
    <w:rsid w:val="009274EC"/>
    <w:rsid w:val="00932CD4"/>
    <w:rsid w:val="00941D07"/>
    <w:rsid w:val="00947E1C"/>
    <w:rsid w:val="009667CE"/>
    <w:rsid w:val="009921C2"/>
    <w:rsid w:val="009A10AD"/>
    <w:rsid w:val="009D1008"/>
    <w:rsid w:val="00A15034"/>
    <w:rsid w:val="00A277B9"/>
    <w:rsid w:val="00A45A8B"/>
    <w:rsid w:val="00A51E6B"/>
    <w:rsid w:val="00A57C41"/>
    <w:rsid w:val="00A6519E"/>
    <w:rsid w:val="00A81C58"/>
    <w:rsid w:val="00AA673A"/>
    <w:rsid w:val="00AA6C84"/>
    <w:rsid w:val="00AB015D"/>
    <w:rsid w:val="00AF5D76"/>
    <w:rsid w:val="00B175BC"/>
    <w:rsid w:val="00B52347"/>
    <w:rsid w:val="00B732CE"/>
    <w:rsid w:val="00BA714B"/>
    <w:rsid w:val="00BA7326"/>
    <w:rsid w:val="00BB51AB"/>
    <w:rsid w:val="00BC1A2C"/>
    <w:rsid w:val="00BD3D98"/>
    <w:rsid w:val="00BF4B0D"/>
    <w:rsid w:val="00C15F57"/>
    <w:rsid w:val="00C17136"/>
    <w:rsid w:val="00C3579A"/>
    <w:rsid w:val="00C41A5C"/>
    <w:rsid w:val="00C52FD0"/>
    <w:rsid w:val="00C55CA8"/>
    <w:rsid w:val="00C86C27"/>
    <w:rsid w:val="00CA36E1"/>
    <w:rsid w:val="00CC3EE0"/>
    <w:rsid w:val="00CD14EE"/>
    <w:rsid w:val="00CD4FED"/>
    <w:rsid w:val="00CF0A4B"/>
    <w:rsid w:val="00CF7F0A"/>
    <w:rsid w:val="00D54B87"/>
    <w:rsid w:val="00D57602"/>
    <w:rsid w:val="00D9461B"/>
    <w:rsid w:val="00DA16DC"/>
    <w:rsid w:val="00DB34DC"/>
    <w:rsid w:val="00DF6B80"/>
    <w:rsid w:val="00E079AB"/>
    <w:rsid w:val="00E3249B"/>
    <w:rsid w:val="00E518E7"/>
    <w:rsid w:val="00E53F9A"/>
    <w:rsid w:val="00E55361"/>
    <w:rsid w:val="00E6758C"/>
    <w:rsid w:val="00E71A58"/>
    <w:rsid w:val="00E8358D"/>
    <w:rsid w:val="00E85F03"/>
    <w:rsid w:val="00E86CC9"/>
    <w:rsid w:val="00EA07A2"/>
    <w:rsid w:val="00EA45CC"/>
    <w:rsid w:val="00EB5ACA"/>
    <w:rsid w:val="00EC76EA"/>
    <w:rsid w:val="00EF605A"/>
    <w:rsid w:val="00F075CB"/>
    <w:rsid w:val="00F20945"/>
    <w:rsid w:val="00F241BA"/>
    <w:rsid w:val="00F83638"/>
    <w:rsid w:val="00F927D3"/>
    <w:rsid w:val="00FA59A7"/>
    <w:rsid w:val="00FC54A7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49B7"/>
  </w:style>
  <w:style w:type="paragraph" w:styleId="Nagwek1">
    <w:name w:val="heading 1"/>
    <w:basedOn w:val="Normalny"/>
    <w:next w:val="Normalny"/>
    <w:link w:val="Nagwek1Znak"/>
    <w:uiPriority w:val="9"/>
    <w:qFormat/>
    <w:rsid w:val="00A45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Styl3Znak">
    <w:name w:val="Styl3 Znak"/>
    <w:link w:val="Styl3"/>
    <w:qFormat/>
    <w:locked/>
    <w:rsid w:val="00A45A8B"/>
    <w:rPr>
      <w:rFonts w:ascii="Arial" w:hAnsi="Arial" w:cs="Arial"/>
      <w:b/>
      <w:bCs/>
      <w:szCs w:val="24"/>
    </w:rPr>
  </w:style>
  <w:style w:type="character" w:customStyle="1" w:styleId="Styl1Znak">
    <w:name w:val="Styl1 Znak"/>
    <w:link w:val="Styl1"/>
    <w:uiPriority w:val="99"/>
    <w:qFormat/>
    <w:locked/>
    <w:rsid w:val="00A45A8B"/>
    <w:rPr>
      <w:rFonts w:ascii="Arial" w:hAnsi="Arial" w:cs="Arial"/>
      <w:b/>
      <w:bCs/>
      <w:sz w:val="24"/>
      <w:szCs w:val="24"/>
    </w:rPr>
  </w:style>
  <w:style w:type="paragraph" w:customStyle="1" w:styleId="Styl3">
    <w:name w:val="Styl3"/>
    <w:basedOn w:val="Normalny"/>
    <w:link w:val="Styl3Znak"/>
    <w:qFormat/>
    <w:rsid w:val="00A45A8B"/>
    <w:pPr>
      <w:spacing w:after="0" w:line="240" w:lineRule="auto"/>
    </w:pPr>
    <w:rPr>
      <w:rFonts w:ascii="Arial" w:hAnsi="Arial" w:cs="Arial"/>
      <w:b/>
      <w:bCs/>
      <w:szCs w:val="24"/>
    </w:rPr>
  </w:style>
  <w:style w:type="paragraph" w:customStyle="1" w:styleId="Styl1">
    <w:name w:val="Styl1"/>
    <w:basedOn w:val="Normalny"/>
    <w:link w:val="Styl1Znak"/>
    <w:uiPriority w:val="99"/>
    <w:qFormat/>
    <w:rsid w:val="00A45A8B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Styl2Znak">
    <w:name w:val="Styl2 Znak"/>
    <w:link w:val="Styl2"/>
    <w:qFormat/>
    <w:locked/>
    <w:rsid w:val="00A45A8B"/>
    <w:rPr>
      <w:rFonts w:ascii="Arial" w:hAnsi="Arial" w:cs="Arial"/>
      <w:b/>
      <w:bCs/>
      <w:szCs w:val="24"/>
    </w:rPr>
  </w:style>
  <w:style w:type="paragraph" w:customStyle="1" w:styleId="Styl2">
    <w:name w:val="Styl2"/>
    <w:basedOn w:val="Nagwek1"/>
    <w:link w:val="Styl2Znak"/>
    <w:qFormat/>
    <w:rsid w:val="00A45A8B"/>
    <w:pPr>
      <w:keepLines w:val="0"/>
      <w:spacing w:before="0" w:line="240" w:lineRule="auto"/>
    </w:pPr>
    <w:rPr>
      <w:rFonts w:ascii="Arial" w:eastAsiaTheme="minorHAnsi" w:hAnsi="Arial" w:cs="Arial"/>
      <w:b/>
      <w:bCs/>
      <w:color w:val="auto"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A45A8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A45A8B"/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45A8B"/>
    <w:pPr>
      <w:spacing w:after="0" w:line="240" w:lineRule="auto"/>
    </w:pPr>
    <w:rPr>
      <w:rFonts w:ascii="Calibri" w:eastAsia="Calibri" w:hAnsi="Calibri"/>
    </w:rPr>
  </w:style>
  <w:style w:type="character" w:customStyle="1" w:styleId="TekstkomentarzaZnak1">
    <w:name w:val="Tekst komentarza Znak1"/>
    <w:basedOn w:val="Domylnaczcionkaakapitu"/>
    <w:uiPriority w:val="99"/>
    <w:semiHidden/>
    <w:rsid w:val="00A45A8B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45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575"/>
    <w:pPr>
      <w:tabs>
        <w:tab w:val="center" w:pos="4536"/>
        <w:tab w:val="right" w:pos="9072"/>
      </w:tabs>
      <w:suppressAutoHyphens/>
    </w:pPr>
    <w:rPr>
      <w:rFonts w:ascii="Calibri" w:eastAsia="Calibri" w:hAnsi="Calibri" w:cs="font316"/>
    </w:rPr>
  </w:style>
  <w:style w:type="character" w:customStyle="1" w:styleId="NagwekZnak">
    <w:name w:val="Nagłówek Znak"/>
    <w:basedOn w:val="Domylnaczcionkaakapitu"/>
    <w:link w:val="Nagwek"/>
    <w:uiPriority w:val="99"/>
    <w:rsid w:val="006E5575"/>
    <w:rPr>
      <w:rFonts w:ascii="Calibri" w:eastAsia="Calibri" w:hAnsi="Calibri" w:cs="font316"/>
    </w:rPr>
  </w:style>
  <w:style w:type="character" w:customStyle="1" w:styleId="gmail-m-7861467186419777871highlight">
    <w:name w:val="gmail-m_-7861467186419777871highlight"/>
    <w:basedOn w:val="Domylnaczcionkaakapitu"/>
    <w:rsid w:val="006046D6"/>
  </w:style>
  <w:style w:type="paragraph" w:styleId="Stopka">
    <w:name w:val="footer"/>
    <w:basedOn w:val="Normalny"/>
    <w:link w:val="StopkaZnak"/>
    <w:uiPriority w:val="99"/>
    <w:unhideWhenUsed/>
    <w:rsid w:val="006046D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046D6"/>
    <w:rPr>
      <w:rFonts w:ascii="Arial" w:hAnsi="Arial"/>
      <w:sz w:val="20"/>
    </w:rPr>
  </w:style>
  <w:style w:type="paragraph" w:customStyle="1" w:styleId="Default">
    <w:name w:val="Default"/>
    <w:rsid w:val="006046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D6"/>
    <w:rPr>
      <w:rFonts w:ascii="Arial" w:eastAsiaTheme="minorHAnsi" w:hAnsi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D6"/>
    <w:rPr>
      <w:rFonts w:ascii="Arial" w:eastAsia="Calibri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D6"/>
    <w:rPr>
      <w:rFonts w:ascii="Tahoma" w:hAnsi="Tahoma" w:cs="Tahoma"/>
      <w:sz w:val="16"/>
      <w:szCs w:val="16"/>
    </w:rPr>
  </w:style>
  <w:style w:type="table" w:customStyle="1" w:styleId="Tabelasiatki1jasnaakcent11">
    <w:name w:val="Tabela siatki 1 — jasna — akcent 11"/>
    <w:basedOn w:val="Standardowy"/>
    <w:uiPriority w:val="46"/>
    <w:rsid w:val="001D2EE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1">
    <w:name w:val="Bez listy1"/>
    <w:next w:val="Bezlisty"/>
    <w:uiPriority w:val="99"/>
    <w:semiHidden/>
    <w:unhideWhenUsed/>
    <w:rsid w:val="00366095"/>
  </w:style>
  <w:style w:type="paragraph" w:styleId="Poprawka">
    <w:name w:val="Revision"/>
    <w:hidden/>
    <w:uiPriority w:val="99"/>
    <w:semiHidden/>
    <w:rsid w:val="00366095"/>
    <w:pPr>
      <w:spacing w:after="0" w:line="240" w:lineRule="auto"/>
    </w:pPr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09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09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095"/>
    <w:rPr>
      <w:vertAlign w:val="superscript"/>
    </w:rPr>
  </w:style>
  <w:style w:type="paragraph" w:styleId="Tytu">
    <w:name w:val="Title"/>
    <w:basedOn w:val="Normalny"/>
    <w:link w:val="TytuZnak"/>
    <w:qFormat/>
    <w:rsid w:val="003660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6609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CM3">
    <w:name w:val="CM3"/>
    <w:basedOn w:val="Default"/>
    <w:next w:val="Default"/>
    <w:rsid w:val="00366095"/>
    <w:pPr>
      <w:widowControl w:val="0"/>
      <w:spacing w:after="565"/>
    </w:pPr>
    <w:rPr>
      <w:rFonts w:ascii="Arial Narrow" w:eastAsia="Times New Roman" w:hAnsi="Arial Narrow" w:cs="Times New Roman"/>
      <w:color w:val="auto"/>
      <w:lang w:eastAsia="pl-PL"/>
    </w:rPr>
  </w:style>
  <w:style w:type="paragraph" w:customStyle="1" w:styleId="CM4">
    <w:name w:val="CM4"/>
    <w:basedOn w:val="Default"/>
    <w:next w:val="Default"/>
    <w:rsid w:val="00366095"/>
    <w:pPr>
      <w:widowControl w:val="0"/>
      <w:spacing w:after="253"/>
    </w:pPr>
    <w:rPr>
      <w:rFonts w:ascii="Arial Narrow" w:eastAsia="Times New Roman" w:hAnsi="Arial Narrow" w:cs="Times New Roman"/>
      <w:color w:val="auto"/>
      <w:lang w:eastAsia="pl-PL"/>
    </w:rPr>
  </w:style>
  <w:style w:type="table" w:styleId="Tabela-Siatka">
    <w:name w:val="Table Grid"/>
    <w:basedOn w:val="Standardowy"/>
    <w:uiPriority w:val="39"/>
    <w:rsid w:val="0036609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D14E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771BD5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771BD5"/>
    <w:rPr>
      <w:rFonts w:ascii="Cambria" w:eastAsia="Cambria" w:hAnsi="Cambria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BD5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71BD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71B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Opis xmlns="72d12cfc-53a4-412c-b2df-6ab84a42e3b3" xsi:nil="true"/>
    <Lp_x002e_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0AE9-E9AA-4B7B-902D-C61DB1A1E881}">
  <ds:schemaRefs>
    <ds:schemaRef ds:uri="72d12cfc-53a4-412c-b2df-6ab84a42e3b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66E770-BE7B-40EA-B147-EF67F86B7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FAB68-2ED4-48A6-B794-29DDFDE6E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F00BA-E149-4819-9344-DA0676A4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Mirosława Szewczuk-Patrzykont</cp:lastModifiedBy>
  <cp:revision>3</cp:revision>
  <cp:lastPrinted>2022-02-23T13:27:00Z</cp:lastPrinted>
  <dcterms:created xsi:type="dcterms:W3CDTF">2022-05-18T10:34:00Z</dcterms:created>
  <dcterms:modified xsi:type="dcterms:W3CDTF">2022-05-18T11:14:00Z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